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4C" w:rsidRDefault="00740279" w:rsidP="00EA2F0E">
      <w:pPr>
        <w:pStyle w:val="a4"/>
        <w:ind w:left="0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Календарь памятных дат на 2024-2025 учебный год</w:t>
      </w:r>
    </w:p>
    <w:p w:rsidR="00740279" w:rsidRDefault="00740279" w:rsidP="00EA2F0E">
      <w:pPr>
        <w:pStyle w:val="a4"/>
        <w:ind w:left="0" w:firstLine="0"/>
        <w:rPr>
          <w:b/>
          <w:sz w:val="24"/>
          <w:szCs w:val="24"/>
          <w:lang w:val="ru-RU"/>
        </w:rPr>
      </w:pPr>
    </w:p>
    <w:p w:rsidR="00F742BC" w:rsidRPr="00740279" w:rsidRDefault="00740279" w:rsidP="00740279">
      <w:pPr>
        <w:pStyle w:val="a4"/>
        <w:ind w:left="0" w:firstLine="0"/>
        <w:rPr>
          <w:b/>
          <w:color w:val="auto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</w:t>
      </w:r>
      <w:r w:rsidR="00F00482" w:rsidRPr="00740279">
        <w:rPr>
          <w:b/>
          <w:color w:val="auto"/>
          <w:sz w:val="24"/>
          <w:szCs w:val="24"/>
          <w:lang w:val="ru-RU"/>
        </w:rPr>
        <w:t xml:space="preserve"> </w:t>
      </w:r>
      <w:r w:rsidR="00823979" w:rsidRPr="00740279">
        <w:rPr>
          <w:b/>
          <w:color w:val="auto"/>
          <w:sz w:val="24"/>
          <w:szCs w:val="24"/>
          <w:lang w:val="ru-RU"/>
        </w:rPr>
        <w:t>2024</w:t>
      </w:r>
      <w:r w:rsidR="00F742BC" w:rsidRPr="00740279">
        <w:rPr>
          <w:b/>
          <w:color w:val="auto"/>
          <w:sz w:val="24"/>
          <w:szCs w:val="24"/>
          <w:lang w:val="ru-RU"/>
        </w:rPr>
        <w:t xml:space="preserve"> год</w:t>
      </w:r>
      <w:r w:rsidR="00F742BC" w:rsidRPr="00740279">
        <w:rPr>
          <w:color w:val="auto"/>
          <w:sz w:val="24"/>
          <w:szCs w:val="24"/>
          <w:lang w:val="ru-RU"/>
        </w:rPr>
        <w:t xml:space="preserve"> – </w:t>
      </w:r>
      <w:r w:rsidR="00BD6786" w:rsidRPr="00740279">
        <w:rPr>
          <w:b/>
          <w:color w:val="auto"/>
          <w:sz w:val="24"/>
          <w:szCs w:val="24"/>
          <w:lang w:val="ru-RU"/>
        </w:rPr>
        <w:t xml:space="preserve">Год </w:t>
      </w:r>
      <w:r w:rsidR="00823979" w:rsidRPr="00740279">
        <w:rPr>
          <w:b/>
          <w:color w:val="auto"/>
          <w:sz w:val="24"/>
          <w:szCs w:val="24"/>
          <w:lang w:val="ru-RU"/>
        </w:rPr>
        <w:t>семьи</w:t>
      </w:r>
    </w:p>
    <w:p w:rsidR="00F742BC" w:rsidRPr="00740279" w:rsidRDefault="00F742BC" w:rsidP="007C0D4C">
      <w:pPr>
        <w:pStyle w:val="a4"/>
        <w:jc w:val="left"/>
        <w:rPr>
          <w:b/>
          <w:color w:val="auto"/>
          <w:sz w:val="24"/>
          <w:szCs w:val="24"/>
          <w:lang w:val="ru-RU"/>
        </w:rPr>
      </w:pPr>
      <w:r w:rsidRPr="00740279">
        <w:rPr>
          <w:b/>
          <w:color w:val="auto"/>
          <w:sz w:val="24"/>
          <w:szCs w:val="24"/>
          <w:lang w:val="ru-RU"/>
        </w:rPr>
        <w:t>Сентябрь</w:t>
      </w:r>
    </w:p>
    <w:p w:rsidR="00F742BC" w:rsidRPr="00740279" w:rsidRDefault="00F742BC" w:rsidP="007C0D4C">
      <w:pPr>
        <w:pStyle w:val="a4"/>
        <w:jc w:val="left"/>
        <w:rPr>
          <w:b/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740279" w:rsidRPr="00740279" w:rsidTr="00F742BC">
        <w:tc>
          <w:tcPr>
            <w:tcW w:w="2232" w:type="dxa"/>
          </w:tcPr>
          <w:p w:rsidR="00BD6786" w:rsidRPr="00740279" w:rsidRDefault="00BD6786" w:rsidP="00F742BC">
            <w:pPr>
              <w:pStyle w:val="a4"/>
              <w:ind w:left="0" w:firstLine="0"/>
              <w:rPr>
                <w:color w:val="auto"/>
                <w:sz w:val="24"/>
                <w:szCs w:val="24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6628" w:type="dxa"/>
          </w:tcPr>
          <w:p w:rsidR="00BD6786" w:rsidRPr="00740279" w:rsidRDefault="00BD6786" w:rsidP="00F742BC">
            <w:pPr>
              <w:pStyle w:val="a4"/>
              <w:ind w:left="0" w:firstLine="0"/>
              <w:rPr>
                <w:color w:val="auto"/>
                <w:sz w:val="24"/>
                <w:szCs w:val="24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знаний</w:t>
            </w:r>
          </w:p>
        </w:tc>
      </w:tr>
      <w:tr w:rsidR="00740279" w:rsidRPr="00A61B18" w:rsidTr="00F742BC">
        <w:tc>
          <w:tcPr>
            <w:tcW w:w="2232" w:type="dxa"/>
          </w:tcPr>
          <w:p w:rsidR="00BD6786" w:rsidRPr="00740279" w:rsidRDefault="00BD6786" w:rsidP="00F742BC">
            <w:pPr>
              <w:pStyle w:val="a4"/>
              <w:ind w:left="0" w:firstLine="0"/>
              <w:rPr>
                <w:color w:val="auto"/>
                <w:sz w:val="24"/>
                <w:szCs w:val="24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6628" w:type="dxa"/>
          </w:tcPr>
          <w:p w:rsidR="00BD6786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</w:t>
            </w:r>
            <w:r w:rsidR="00BD6786" w:rsidRPr="00740279">
              <w:rPr>
                <w:color w:val="auto"/>
                <w:sz w:val="24"/>
                <w:szCs w:val="24"/>
                <w:lang w:val="ru-RU"/>
              </w:rPr>
              <w:t xml:space="preserve"> окончания Второй мировой войны</w:t>
            </w:r>
          </w:p>
          <w:p w:rsidR="00BD6786" w:rsidRPr="00740279" w:rsidRDefault="00BD678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740279" w:rsidRPr="00740279" w:rsidTr="00F742BC">
        <w:tc>
          <w:tcPr>
            <w:tcW w:w="2232" w:type="dxa"/>
          </w:tcPr>
          <w:p w:rsidR="008544AE" w:rsidRPr="00740279" w:rsidRDefault="008544AE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6628" w:type="dxa"/>
          </w:tcPr>
          <w:p w:rsidR="008544AE" w:rsidRPr="00740279" w:rsidRDefault="008544AE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Профилактика распространения идеологии терроризма</w:t>
            </w:r>
          </w:p>
        </w:tc>
      </w:tr>
      <w:tr w:rsidR="00740279" w:rsidRPr="00A61B18" w:rsidTr="00F742BC">
        <w:tc>
          <w:tcPr>
            <w:tcW w:w="2232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6628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освобождения Донбасса от немецких захватчиков</w:t>
            </w:r>
          </w:p>
        </w:tc>
      </w:tr>
      <w:tr w:rsidR="00740279" w:rsidRPr="00740279" w:rsidTr="00F742BC">
        <w:tc>
          <w:tcPr>
            <w:tcW w:w="2232" w:type="dxa"/>
          </w:tcPr>
          <w:p w:rsidR="00BD6786" w:rsidRPr="00740279" w:rsidRDefault="00BD678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6628" w:type="dxa"/>
          </w:tcPr>
          <w:p w:rsidR="00BD6786" w:rsidRPr="00740279" w:rsidRDefault="00BD6786" w:rsidP="00F742BC">
            <w:pPr>
              <w:pStyle w:val="a4"/>
              <w:ind w:left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</w:tr>
      <w:tr w:rsidR="00740279" w:rsidRPr="00A61B18" w:rsidTr="00F742BC">
        <w:tc>
          <w:tcPr>
            <w:tcW w:w="2232" w:type="dxa"/>
          </w:tcPr>
          <w:p w:rsidR="00823979" w:rsidRPr="00740279" w:rsidRDefault="00823979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6628" w:type="dxa"/>
          </w:tcPr>
          <w:p w:rsidR="00823979" w:rsidRPr="00740279" w:rsidRDefault="00823979" w:rsidP="00F742BC">
            <w:pPr>
              <w:pStyle w:val="a4"/>
              <w:ind w:left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</w:tr>
      <w:tr w:rsidR="00740279" w:rsidRPr="00740279" w:rsidTr="00F742BC">
        <w:tc>
          <w:tcPr>
            <w:tcW w:w="2232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21</w:t>
            </w:r>
            <w:r w:rsidR="008A27E6" w:rsidRPr="00740279">
              <w:rPr>
                <w:color w:val="auto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6628" w:type="dxa"/>
          </w:tcPr>
          <w:p w:rsidR="00F00482" w:rsidRPr="00740279" w:rsidRDefault="00F00482" w:rsidP="00F742BC">
            <w:pPr>
              <w:pStyle w:val="a4"/>
              <w:ind w:left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Международный день мира</w:t>
            </w:r>
          </w:p>
        </w:tc>
      </w:tr>
      <w:tr w:rsidR="00953AEB" w:rsidRPr="00A61B18" w:rsidTr="00F742BC">
        <w:tc>
          <w:tcPr>
            <w:tcW w:w="2232" w:type="dxa"/>
          </w:tcPr>
          <w:p w:rsidR="00953AEB" w:rsidRPr="00740279" w:rsidRDefault="00953AEB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 сентября</w:t>
            </w:r>
          </w:p>
        </w:tc>
        <w:tc>
          <w:tcPr>
            <w:tcW w:w="6628" w:type="dxa"/>
          </w:tcPr>
          <w:p w:rsidR="00953AEB" w:rsidRPr="00A61B18" w:rsidRDefault="00953AEB" w:rsidP="00953AEB">
            <w:pPr>
              <w:pStyle w:val="a4"/>
              <w:ind w:left="34"/>
              <w:rPr>
                <w:color w:val="auto"/>
                <w:sz w:val="24"/>
                <w:szCs w:val="24"/>
                <w:lang w:val="ru-RU"/>
              </w:rPr>
            </w:pPr>
            <w:r w:rsidRPr="00A61B18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21 сентября - День зарождения российской государственности</w:t>
            </w:r>
          </w:p>
        </w:tc>
      </w:tr>
      <w:tr w:rsidR="00740279" w:rsidRPr="00740279" w:rsidTr="00F742BC">
        <w:tc>
          <w:tcPr>
            <w:tcW w:w="2232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27</w:t>
            </w:r>
            <w:r w:rsidR="008A27E6" w:rsidRPr="00740279">
              <w:rPr>
                <w:color w:val="auto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6628" w:type="dxa"/>
          </w:tcPr>
          <w:p w:rsidR="00F00482" w:rsidRPr="00A61B18" w:rsidRDefault="00F00482" w:rsidP="00F742BC">
            <w:pPr>
              <w:pStyle w:val="a4"/>
              <w:ind w:left="34"/>
              <w:rPr>
                <w:color w:val="auto"/>
                <w:sz w:val="24"/>
                <w:szCs w:val="24"/>
                <w:lang w:val="ru-RU"/>
              </w:rPr>
            </w:pPr>
            <w:r w:rsidRPr="00A61B18">
              <w:rPr>
                <w:color w:val="auto"/>
                <w:sz w:val="24"/>
                <w:szCs w:val="24"/>
                <w:lang w:val="ru-RU"/>
              </w:rPr>
              <w:t>День туризма</w:t>
            </w:r>
          </w:p>
        </w:tc>
      </w:tr>
      <w:tr w:rsidR="00C35577" w:rsidRPr="00A61B18" w:rsidTr="00F742BC">
        <w:tc>
          <w:tcPr>
            <w:tcW w:w="2232" w:type="dxa"/>
          </w:tcPr>
          <w:p w:rsidR="00C35577" w:rsidRPr="00740279" w:rsidRDefault="00C35577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6628" w:type="dxa"/>
          </w:tcPr>
          <w:p w:rsidR="00C35577" w:rsidRPr="00A61B18" w:rsidRDefault="00A61B18" w:rsidP="00C35577">
            <w:pPr>
              <w:pStyle w:val="a4"/>
              <w:ind w:left="34"/>
              <w:rPr>
                <w:color w:val="auto"/>
                <w:sz w:val="24"/>
                <w:szCs w:val="24"/>
                <w:lang w:val="ru-RU"/>
              </w:rPr>
            </w:pPr>
            <w:r w:rsidRPr="00A61B18">
              <w:rPr>
                <w:color w:val="auto"/>
              </w:rPr>
              <w:fldChar w:fldCharType="begin"/>
            </w:r>
            <w:r w:rsidRPr="00A61B18">
              <w:rPr>
                <w:color w:val="auto"/>
                <w:lang w:val="ru-RU"/>
              </w:rPr>
              <w:instrText xml:space="preserve"> </w:instrText>
            </w:r>
            <w:r w:rsidRPr="00A61B18">
              <w:rPr>
                <w:color w:val="auto"/>
              </w:rPr>
              <w:instrText>HYPERLINK</w:instrText>
            </w:r>
            <w:r w:rsidRPr="00A61B18">
              <w:rPr>
                <w:color w:val="auto"/>
                <w:lang w:val="ru-RU"/>
              </w:rPr>
              <w:instrText xml:space="preserve"> "</w:instrText>
            </w:r>
            <w:r w:rsidRPr="00A61B18">
              <w:rPr>
                <w:color w:val="auto"/>
              </w:rPr>
              <w:instrText>https</w:instrText>
            </w:r>
            <w:r w:rsidRPr="00A61B18">
              <w:rPr>
                <w:color w:val="auto"/>
                <w:lang w:val="ru-RU"/>
              </w:rPr>
              <w:instrText>://</w:instrText>
            </w:r>
            <w:r w:rsidRPr="00A61B18">
              <w:rPr>
                <w:color w:val="auto"/>
              </w:rPr>
              <w:instrText>vk</w:instrText>
            </w:r>
            <w:r w:rsidRPr="00A61B18">
              <w:rPr>
                <w:color w:val="auto"/>
                <w:lang w:val="ru-RU"/>
              </w:rPr>
              <w:instrText>.</w:instrText>
            </w:r>
            <w:r w:rsidRPr="00A61B18">
              <w:rPr>
                <w:color w:val="auto"/>
              </w:rPr>
              <w:instrText>com</w:instrText>
            </w:r>
            <w:r w:rsidRPr="00A61B18">
              <w:rPr>
                <w:color w:val="auto"/>
                <w:lang w:val="ru-RU"/>
              </w:rPr>
              <w:instrText>/</w:instrText>
            </w:r>
            <w:r w:rsidRPr="00A61B18">
              <w:rPr>
                <w:color w:val="auto"/>
              </w:rPr>
              <w:instrText>im</w:instrText>
            </w:r>
            <w:r w:rsidRPr="00A61B18">
              <w:rPr>
                <w:color w:val="auto"/>
                <w:lang w:val="ru-RU"/>
              </w:rPr>
              <w:instrText>?</w:instrText>
            </w:r>
            <w:r w:rsidRPr="00A61B18">
              <w:rPr>
                <w:color w:val="auto"/>
              </w:rPr>
              <w:instrText>sel</w:instrText>
            </w:r>
            <w:r w:rsidRPr="00A61B18">
              <w:rPr>
                <w:color w:val="auto"/>
                <w:lang w:val="ru-RU"/>
              </w:rPr>
              <w:instrText>=</w:instrText>
            </w:r>
            <w:r w:rsidRPr="00A61B18">
              <w:rPr>
                <w:color w:val="auto"/>
              </w:rPr>
              <w:instrText>c</w:instrText>
            </w:r>
            <w:r w:rsidRPr="00A61B18">
              <w:rPr>
                <w:color w:val="auto"/>
                <w:lang w:val="ru-RU"/>
              </w:rPr>
              <w:instrText xml:space="preserve">9" </w:instrText>
            </w:r>
            <w:r w:rsidRPr="00A61B18">
              <w:rPr>
                <w:color w:val="auto"/>
              </w:rPr>
              <w:fldChar w:fldCharType="separate"/>
            </w:r>
            <w:r w:rsidR="00C35577" w:rsidRPr="00A61B18">
              <w:rPr>
                <w:color w:val="auto"/>
                <w:spacing w:val="-2"/>
                <w:sz w:val="24"/>
                <w:szCs w:val="24"/>
                <w:shd w:val="clear" w:color="auto" w:fill="FFFFFF"/>
                <w:lang w:val="ru-RU"/>
              </w:rPr>
              <w:t>День воссоединения Донецкой Народной Республики с Россией</w:t>
            </w:r>
            <w:r w:rsidRPr="00A61B18">
              <w:rPr>
                <w:color w:val="auto"/>
                <w:spacing w:val="-2"/>
                <w:sz w:val="24"/>
                <w:szCs w:val="24"/>
                <w:shd w:val="clear" w:color="auto" w:fill="FFFFFF"/>
                <w:lang w:val="ru-RU"/>
              </w:rPr>
              <w:fldChar w:fldCharType="end"/>
            </w:r>
          </w:p>
        </w:tc>
        <w:bookmarkStart w:id="0" w:name="_GoBack"/>
        <w:bookmarkEnd w:id="0"/>
      </w:tr>
    </w:tbl>
    <w:p w:rsidR="0046729C" w:rsidRPr="00740279" w:rsidRDefault="0046729C" w:rsidP="00F742BC">
      <w:pPr>
        <w:pStyle w:val="a4"/>
        <w:rPr>
          <w:color w:val="auto"/>
          <w:sz w:val="24"/>
          <w:szCs w:val="24"/>
          <w:lang w:val="ru-RU"/>
        </w:rPr>
      </w:pPr>
    </w:p>
    <w:p w:rsidR="00F742BC" w:rsidRPr="00740279" w:rsidRDefault="00F742BC" w:rsidP="00F742BC">
      <w:pPr>
        <w:pStyle w:val="a4"/>
        <w:rPr>
          <w:b/>
          <w:color w:val="auto"/>
          <w:sz w:val="24"/>
          <w:szCs w:val="24"/>
          <w:lang w:val="ru-RU"/>
        </w:rPr>
      </w:pPr>
      <w:r w:rsidRPr="00740279">
        <w:rPr>
          <w:b/>
          <w:color w:val="auto"/>
          <w:sz w:val="24"/>
          <w:szCs w:val="24"/>
          <w:lang w:val="ru-RU"/>
        </w:rPr>
        <w:t>Октябрь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740279" w:rsidRPr="00A61B18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noProof/>
                <w:color w:val="auto"/>
                <w:sz w:val="24"/>
                <w:szCs w:val="24"/>
                <w:lang w:val="ru-RU"/>
              </w:rPr>
              <w:t xml:space="preserve">1 </w:t>
            </w:r>
            <w:r w:rsidRPr="00740279">
              <w:rPr>
                <w:color w:val="auto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F742BC" w:rsidRPr="00740279" w:rsidRDefault="00F742BC" w:rsidP="008A27E6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Международный день музыки</w:t>
            </w:r>
          </w:p>
        </w:tc>
      </w:tr>
      <w:tr w:rsidR="00740279" w:rsidRPr="00740279" w:rsidTr="0001733F">
        <w:tc>
          <w:tcPr>
            <w:tcW w:w="2232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noProof/>
                <w:color w:val="auto"/>
                <w:sz w:val="24"/>
                <w:szCs w:val="24"/>
                <w:lang w:val="ru-RU"/>
              </w:rPr>
            </w:pPr>
            <w:r w:rsidRPr="00740279">
              <w:rPr>
                <w:noProof/>
                <w:color w:val="auto"/>
                <w:sz w:val="24"/>
                <w:szCs w:val="24"/>
                <w:lang w:val="ru-RU"/>
              </w:rPr>
              <w:t xml:space="preserve">4 </w:t>
            </w:r>
            <w:r w:rsidR="008A27E6" w:rsidRPr="00740279">
              <w:rPr>
                <w:noProof/>
                <w:color w:val="auto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ГО</w:t>
            </w:r>
          </w:p>
        </w:tc>
      </w:tr>
      <w:tr w:rsidR="00740279" w:rsidRPr="00740279" w:rsidTr="0001733F">
        <w:tc>
          <w:tcPr>
            <w:tcW w:w="2232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noProof/>
                <w:color w:val="auto"/>
                <w:sz w:val="24"/>
                <w:szCs w:val="24"/>
                <w:lang w:val="ru-RU"/>
              </w:rPr>
            </w:pPr>
            <w:r w:rsidRPr="00740279">
              <w:rPr>
                <w:noProof/>
                <w:color w:val="auto"/>
                <w:sz w:val="24"/>
                <w:szCs w:val="24"/>
                <w:lang w:val="ru-RU"/>
              </w:rPr>
              <w:t xml:space="preserve">4 </w:t>
            </w:r>
            <w:r w:rsidR="008A27E6" w:rsidRPr="00740279">
              <w:rPr>
                <w:noProof/>
                <w:color w:val="auto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6628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защиты животных</w:t>
            </w:r>
          </w:p>
        </w:tc>
      </w:tr>
      <w:tr w:rsidR="00740279" w:rsidRPr="00740279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6628" w:type="dxa"/>
          </w:tcPr>
          <w:p w:rsidR="00F742BC" w:rsidRPr="00740279" w:rsidRDefault="00EA6EE8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учителя</w:t>
            </w:r>
          </w:p>
        </w:tc>
      </w:tr>
      <w:tr w:rsidR="00740279" w:rsidRPr="00740279" w:rsidTr="0001733F">
        <w:tc>
          <w:tcPr>
            <w:tcW w:w="2232" w:type="dxa"/>
          </w:tcPr>
          <w:p w:rsidR="00F742BC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15</w:t>
            </w:r>
            <w:r w:rsidR="00F742BC" w:rsidRPr="00740279">
              <w:rPr>
                <w:color w:val="auto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 xml:space="preserve">День отца в России </w:t>
            </w:r>
          </w:p>
        </w:tc>
      </w:tr>
      <w:tr w:rsidR="00740279" w:rsidRPr="00740279" w:rsidTr="0001733F">
        <w:tc>
          <w:tcPr>
            <w:tcW w:w="2232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22</w:t>
            </w:r>
            <w:r w:rsidR="008A27E6" w:rsidRPr="00740279">
              <w:rPr>
                <w:color w:val="auto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памяти белых журавлей</w:t>
            </w:r>
          </w:p>
        </w:tc>
      </w:tr>
      <w:tr w:rsidR="00740279" w:rsidRPr="00740279" w:rsidTr="0001733F">
        <w:tc>
          <w:tcPr>
            <w:tcW w:w="2232" w:type="dxa"/>
          </w:tcPr>
          <w:p w:rsidR="00F742BC" w:rsidRPr="00740279" w:rsidRDefault="00F00482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24</w:t>
            </w:r>
            <w:r w:rsidR="00F742BC" w:rsidRPr="00740279">
              <w:rPr>
                <w:color w:val="auto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</w:tr>
      <w:tr w:rsidR="00740279" w:rsidRPr="00740279" w:rsidTr="0001733F">
        <w:tc>
          <w:tcPr>
            <w:tcW w:w="2232" w:type="dxa"/>
          </w:tcPr>
          <w:p w:rsidR="00F00482" w:rsidRPr="00740279" w:rsidRDefault="00F00482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25</w:t>
            </w:r>
            <w:r w:rsidR="008A27E6" w:rsidRPr="00740279">
              <w:rPr>
                <w:color w:val="auto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00482" w:rsidRPr="00740279" w:rsidRDefault="00F00482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государственного флага ДНР</w:t>
            </w:r>
          </w:p>
        </w:tc>
      </w:tr>
    </w:tbl>
    <w:p w:rsidR="00B016C4" w:rsidRPr="00740279" w:rsidRDefault="00B016C4" w:rsidP="00F742BC">
      <w:pPr>
        <w:pStyle w:val="a4"/>
        <w:rPr>
          <w:color w:val="auto"/>
          <w:sz w:val="24"/>
          <w:szCs w:val="24"/>
          <w:lang w:val="ru-RU"/>
        </w:rPr>
      </w:pPr>
    </w:p>
    <w:p w:rsidR="00F742BC" w:rsidRPr="00740279" w:rsidRDefault="00F742BC" w:rsidP="00F742BC">
      <w:pPr>
        <w:pStyle w:val="a4"/>
        <w:rPr>
          <w:b/>
          <w:color w:val="auto"/>
          <w:sz w:val="24"/>
          <w:szCs w:val="24"/>
          <w:lang w:val="ru-RU"/>
        </w:rPr>
      </w:pPr>
      <w:r w:rsidRPr="00740279">
        <w:rPr>
          <w:b/>
          <w:color w:val="auto"/>
          <w:sz w:val="24"/>
          <w:szCs w:val="24"/>
          <w:lang w:val="ru-RU"/>
        </w:rPr>
        <w:t>Ноябрь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740279" w:rsidRPr="00740279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народного единства</w:t>
            </w:r>
          </w:p>
        </w:tc>
      </w:tr>
      <w:tr w:rsidR="00740279" w:rsidRPr="00A61B18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</w:tr>
      <w:tr w:rsidR="00740279" w:rsidRPr="00A61B18" w:rsidTr="0001733F">
        <w:tc>
          <w:tcPr>
            <w:tcW w:w="2232" w:type="dxa"/>
          </w:tcPr>
          <w:p w:rsidR="00485585" w:rsidRPr="00740279" w:rsidRDefault="00485585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10 ноября</w:t>
            </w:r>
          </w:p>
        </w:tc>
        <w:tc>
          <w:tcPr>
            <w:tcW w:w="6628" w:type="dxa"/>
          </w:tcPr>
          <w:p w:rsidR="00485585" w:rsidRPr="00740279" w:rsidRDefault="00485585" w:rsidP="00F742BC">
            <w:pPr>
              <w:pStyle w:val="a4"/>
              <w:ind w:left="0" w:firstLine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сотрудников внутренних дел России</w:t>
            </w:r>
          </w:p>
        </w:tc>
      </w:tr>
      <w:tr w:rsidR="00740279" w:rsidRPr="00740279" w:rsidTr="0001733F">
        <w:tc>
          <w:tcPr>
            <w:tcW w:w="2232" w:type="dxa"/>
          </w:tcPr>
          <w:p w:rsidR="004D792B" w:rsidRPr="00740279" w:rsidRDefault="004D792B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6628" w:type="dxa"/>
          </w:tcPr>
          <w:p w:rsidR="004D792B" w:rsidRPr="00740279" w:rsidRDefault="004D792B" w:rsidP="00F742BC">
            <w:pPr>
              <w:pStyle w:val="a4"/>
              <w:ind w:left="0" w:firstLine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отказа от курения</w:t>
            </w:r>
          </w:p>
        </w:tc>
      </w:tr>
      <w:tr w:rsidR="00740279" w:rsidRPr="00740279" w:rsidTr="0001733F">
        <w:tc>
          <w:tcPr>
            <w:tcW w:w="2232" w:type="dxa"/>
          </w:tcPr>
          <w:p w:rsidR="009B1CC0" w:rsidRPr="00740279" w:rsidRDefault="009B1CC0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18 ноября</w:t>
            </w:r>
          </w:p>
        </w:tc>
        <w:tc>
          <w:tcPr>
            <w:tcW w:w="6628" w:type="dxa"/>
          </w:tcPr>
          <w:p w:rsidR="009B1CC0" w:rsidRPr="00740279" w:rsidRDefault="009B1CC0" w:rsidP="00F742BC">
            <w:pPr>
              <w:pStyle w:val="a4"/>
              <w:ind w:left="0" w:firstLine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рождение деда Мороза</w:t>
            </w:r>
          </w:p>
        </w:tc>
      </w:tr>
      <w:tr w:rsidR="00740279" w:rsidRPr="00A61B18" w:rsidTr="0001733F">
        <w:tc>
          <w:tcPr>
            <w:tcW w:w="2232" w:type="dxa"/>
          </w:tcPr>
          <w:p w:rsidR="00857DD6" w:rsidRPr="00740279" w:rsidRDefault="00857DD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19 ноября</w:t>
            </w:r>
          </w:p>
        </w:tc>
        <w:tc>
          <w:tcPr>
            <w:tcW w:w="6628" w:type="dxa"/>
          </w:tcPr>
          <w:p w:rsidR="00857DD6" w:rsidRPr="00740279" w:rsidRDefault="00857DD6" w:rsidP="00F742BC">
            <w:pPr>
              <w:pStyle w:val="a4"/>
              <w:ind w:left="0" w:firstLine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жертв дорожно-транспортных происшествий</w:t>
            </w:r>
          </w:p>
        </w:tc>
      </w:tr>
      <w:tr w:rsidR="00740279" w:rsidRPr="00A61B18" w:rsidTr="0001733F">
        <w:tc>
          <w:tcPr>
            <w:tcW w:w="2232" w:type="dxa"/>
          </w:tcPr>
          <w:p w:rsidR="00251ECA" w:rsidRPr="00740279" w:rsidRDefault="00251ECA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6628" w:type="dxa"/>
          </w:tcPr>
          <w:p w:rsidR="00251ECA" w:rsidRPr="00740279" w:rsidRDefault="00032AED" w:rsidP="00F742BC">
            <w:pPr>
              <w:pStyle w:val="a4"/>
              <w:ind w:left="0" w:firstLine="34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Всероссийский д</w:t>
            </w:r>
            <w:r w:rsidR="00251ECA" w:rsidRPr="00740279">
              <w:rPr>
                <w:color w:val="auto"/>
                <w:sz w:val="24"/>
                <w:szCs w:val="24"/>
                <w:lang w:val="ru-RU"/>
              </w:rPr>
              <w:t>ень правовой помощи детям</w:t>
            </w:r>
          </w:p>
        </w:tc>
      </w:tr>
      <w:tr w:rsidR="00740279" w:rsidRPr="00740279" w:rsidTr="0001733F">
        <w:tc>
          <w:tcPr>
            <w:tcW w:w="2232" w:type="dxa"/>
          </w:tcPr>
          <w:p w:rsidR="00823979" w:rsidRPr="00740279" w:rsidRDefault="00823979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22 ноября</w:t>
            </w:r>
          </w:p>
        </w:tc>
        <w:tc>
          <w:tcPr>
            <w:tcW w:w="6628" w:type="dxa"/>
          </w:tcPr>
          <w:p w:rsidR="00823979" w:rsidRPr="00740279" w:rsidRDefault="00823979" w:rsidP="00F742BC">
            <w:pPr>
              <w:pStyle w:val="a4"/>
              <w:ind w:left="0" w:firstLine="34"/>
              <w:rPr>
                <w:bCs/>
                <w:color w:val="auto"/>
                <w:lang w:val="ru-RU"/>
              </w:rPr>
            </w:pPr>
            <w:r w:rsidRPr="00740279">
              <w:rPr>
                <w:bCs/>
                <w:color w:val="auto"/>
                <w:lang w:val="ru-RU"/>
              </w:rPr>
              <w:t>День сыновей</w:t>
            </w:r>
          </w:p>
        </w:tc>
      </w:tr>
      <w:tr w:rsidR="00740279" w:rsidRPr="00740279" w:rsidTr="0001733F">
        <w:tc>
          <w:tcPr>
            <w:tcW w:w="2232" w:type="dxa"/>
          </w:tcPr>
          <w:p w:rsidR="00F742BC" w:rsidRPr="00740279" w:rsidRDefault="00823979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24</w:t>
            </w:r>
            <w:r w:rsidR="00F742BC" w:rsidRPr="00740279">
              <w:rPr>
                <w:color w:val="auto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матери в России</w:t>
            </w:r>
          </w:p>
        </w:tc>
      </w:tr>
      <w:tr w:rsidR="00740279" w:rsidRPr="00A61B18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</w:tbl>
    <w:p w:rsidR="007C0D4C" w:rsidRPr="00740279" w:rsidRDefault="007C0D4C" w:rsidP="00EA2F0E">
      <w:pPr>
        <w:pStyle w:val="a4"/>
        <w:ind w:left="0" w:firstLine="0"/>
        <w:rPr>
          <w:color w:val="auto"/>
          <w:sz w:val="24"/>
          <w:szCs w:val="24"/>
          <w:lang w:val="ru-RU"/>
        </w:rPr>
      </w:pPr>
    </w:p>
    <w:p w:rsidR="007C0D4C" w:rsidRPr="00740279" w:rsidRDefault="00F742BC" w:rsidP="00F742BC">
      <w:pPr>
        <w:pStyle w:val="a4"/>
        <w:rPr>
          <w:b/>
          <w:color w:val="auto"/>
          <w:sz w:val="24"/>
          <w:szCs w:val="24"/>
          <w:lang w:val="ru-RU"/>
        </w:rPr>
      </w:pPr>
      <w:r w:rsidRPr="00740279">
        <w:rPr>
          <w:b/>
          <w:color w:val="auto"/>
          <w:sz w:val="24"/>
          <w:szCs w:val="24"/>
          <w:lang w:val="ru-RU"/>
        </w:rPr>
        <w:t>Декабрь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740279" w:rsidRPr="00A61B18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неизвестного солдата</w:t>
            </w:r>
          </w:p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Международный день инвалидов</w:t>
            </w:r>
          </w:p>
        </w:tc>
      </w:tr>
      <w:tr w:rsidR="00740279" w:rsidRPr="00A61B18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</w:tr>
      <w:tr w:rsidR="00740279" w:rsidRPr="00740279" w:rsidTr="0001733F">
        <w:tc>
          <w:tcPr>
            <w:tcW w:w="2232" w:type="dxa"/>
          </w:tcPr>
          <w:p w:rsidR="008A27E6" w:rsidRPr="00740279" w:rsidRDefault="008A27E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6</w:t>
            </w:r>
            <w:r w:rsidR="007C0675" w:rsidRPr="00740279">
              <w:rPr>
                <w:color w:val="auto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6628" w:type="dxa"/>
          </w:tcPr>
          <w:p w:rsidR="008A27E6" w:rsidRPr="00740279" w:rsidRDefault="008A27E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георгиевской ленты</w:t>
            </w:r>
          </w:p>
        </w:tc>
      </w:tr>
      <w:tr w:rsidR="00740279" w:rsidRPr="00740279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1E2196" w:rsidRPr="00740279" w:rsidTr="0001733F">
        <w:tc>
          <w:tcPr>
            <w:tcW w:w="2232" w:type="dxa"/>
          </w:tcPr>
          <w:p w:rsidR="001E2196" w:rsidRPr="001E2196" w:rsidRDefault="001E219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9 </w:t>
            </w:r>
            <w:r>
              <w:rPr>
                <w:color w:val="auto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6628" w:type="dxa"/>
          </w:tcPr>
          <w:p w:rsidR="001E2196" w:rsidRPr="00740279" w:rsidRDefault="001E219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День коррупции</w:t>
            </w:r>
          </w:p>
        </w:tc>
      </w:tr>
      <w:tr w:rsidR="00740279" w:rsidRPr="00740279" w:rsidTr="0001733F">
        <w:tc>
          <w:tcPr>
            <w:tcW w:w="2232" w:type="dxa"/>
          </w:tcPr>
          <w:p w:rsidR="009B1CC0" w:rsidRPr="00740279" w:rsidRDefault="009B1CC0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6628" w:type="dxa"/>
          </w:tcPr>
          <w:p w:rsidR="009B1CC0" w:rsidRPr="00740279" w:rsidRDefault="009B1CC0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прав человека</w:t>
            </w:r>
          </w:p>
        </w:tc>
      </w:tr>
      <w:tr w:rsidR="00740279" w:rsidRPr="00740279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</w:tr>
      <w:tr w:rsidR="00740279" w:rsidRPr="00A61B18" w:rsidTr="0001733F">
        <w:tc>
          <w:tcPr>
            <w:tcW w:w="2232" w:type="dxa"/>
          </w:tcPr>
          <w:p w:rsidR="008A27E6" w:rsidRPr="00740279" w:rsidRDefault="008A27E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14 декабря</w:t>
            </w:r>
          </w:p>
        </w:tc>
        <w:tc>
          <w:tcPr>
            <w:tcW w:w="6628" w:type="dxa"/>
          </w:tcPr>
          <w:p w:rsidR="008A27E6" w:rsidRPr="00740279" w:rsidRDefault="008A27E6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 xml:space="preserve">День чествования участников ликвидации последствий </w:t>
            </w:r>
            <w:r w:rsidRPr="00740279">
              <w:rPr>
                <w:color w:val="auto"/>
                <w:sz w:val="24"/>
                <w:szCs w:val="24"/>
                <w:lang w:val="ru-RU"/>
              </w:rPr>
              <w:lastRenderedPageBreak/>
              <w:t>аварии на ЧС</w:t>
            </w:r>
          </w:p>
        </w:tc>
      </w:tr>
      <w:tr w:rsidR="00740279" w:rsidRPr="00A61B18" w:rsidTr="0001733F">
        <w:tc>
          <w:tcPr>
            <w:tcW w:w="2232" w:type="dxa"/>
          </w:tcPr>
          <w:p w:rsidR="00E47FC8" w:rsidRPr="00740279" w:rsidRDefault="00E47FC8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lastRenderedPageBreak/>
              <w:t>22 декабря</w:t>
            </w:r>
          </w:p>
        </w:tc>
        <w:tc>
          <w:tcPr>
            <w:tcW w:w="6628" w:type="dxa"/>
          </w:tcPr>
          <w:p w:rsidR="00E47FC8" w:rsidRPr="00740279" w:rsidRDefault="00E47FC8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благодарности родителям</w:t>
            </w:r>
            <w:r w:rsidR="00823979" w:rsidRPr="00740279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23979" w:rsidRPr="00740279">
              <w:rPr>
                <w:color w:val="auto"/>
                <w:sz w:val="24"/>
                <w:szCs w:val="24"/>
                <w:lang w:val="ru-RU"/>
              </w:rPr>
              <w:t>« Спасибо</w:t>
            </w:r>
            <w:proofErr w:type="gramEnd"/>
            <w:r w:rsidR="00823979" w:rsidRPr="00740279">
              <w:rPr>
                <w:color w:val="auto"/>
                <w:sz w:val="24"/>
                <w:szCs w:val="24"/>
                <w:lang w:val="ru-RU"/>
              </w:rPr>
              <w:t xml:space="preserve"> за жизнь»</w:t>
            </w:r>
          </w:p>
        </w:tc>
      </w:tr>
      <w:tr w:rsidR="00740279" w:rsidRPr="00A61B18" w:rsidTr="0001733F">
        <w:tc>
          <w:tcPr>
            <w:tcW w:w="2232" w:type="dxa"/>
          </w:tcPr>
          <w:p w:rsidR="00F742BC" w:rsidRPr="00740279" w:rsidRDefault="00F742BC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25 декабря</w:t>
            </w:r>
          </w:p>
        </w:tc>
        <w:tc>
          <w:tcPr>
            <w:tcW w:w="6628" w:type="dxa"/>
          </w:tcPr>
          <w:p w:rsidR="00F742BC" w:rsidRPr="00740279" w:rsidRDefault="00F742BC" w:rsidP="00F742BC">
            <w:pPr>
              <w:pStyle w:val="a4"/>
              <w:ind w:left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740279" w:rsidRDefault="00220AC7" w:rsidP="00567B1B">
      <w:pPr>
        <w:pStyle w:val="a4"/>
        <w:ind w:left="0" w:firstLine="0"/>
        <w:rPr>
          <w:b/>
          <w:color w:val="FF0000"/>
          <w:sz w:val="24"/>
          <w:szCs w:val="24"/>
          <w:lang w:val="ru-RU"/>
        </w:rPr>
      </w:pPr>
      <w:r w:rsidRPr="00EA2F0E">
        <w:rPr>
          <w:b/>
          <w:color w:val="FF0000"/>
          <w:sz w:val="24"/>
          <w:szCs w:val="24"/>
          <w:lang w:val="ru-RU"/>
        </w:rPr>
        <w:t xml:space="preserve">              </w:t>
      </w:r>
      <w:r w:rsidR="00740279">
        <w:rPr>
          <w:b/>
          <w:color w:val="FF0000"/>
          <w:sz w:val="24"/>
          <w:szCs w:val="24"/>
          <w:lang w:val="ru-RU"/>
        </w:rPr>
        <w:t xml:space="preserve">                             </w:t>
      </w:r>
    </w:p>
    <w:p w:rsidR="00740279" w:rsidRDefault="00740279" w:rsidP="00567B1B">
      <w:pPr>
        <w:pStyle w:val="a4"/>
        <w:ind w:left="0" w:firstLine="0"/>
        <w:rPr>
          <w:b/>
          <w:color w:val="FF0000"/>
          <w:sz w:val="24"/>
          <w:szCs w:val="24"/>
          <w:lang w:val="ru-RU"/>
        </w:rPr>
      </w:pPr>
    </w:p>
    <w:p w:rsidR="00F00482" w:rsidRPr="00740279" w:rsidRDefault="00740279" w:rsidP="00567B1B">
      <w:pPr>
        <w:pStyle w:val="a4"/>
        <w:ind w:left="0" w:firstLine="0"/>
        <w:rPr>
          <w:b/>
          <w:color w:val="FF0000"/>
          <w:sz w:val="24"/>
          <w:szCs w:val="24"/>
          <w:lang w:val="ru-RU"/>
        </w:rPr>
      </w:pPr>
      <w:r w:rsidRPr="00740279">
        <w:rPr>
          <w:b/>
          <w:color w:val="auto"/>
          <w:sz w:val="24"/>
          <w:szCs w:val="24"/>
          <w:lang w:val="ru-RU"/>
        </w:rPr>
        <w:t xml:space="preserve">                             </w:t>
      </w:r>
      <w:r w:rsidR="00A028F8" w:rsidRPr="00740279">
        <w:rPr>
          <w:b/>
          <w:color w:val="auto"/>
          <w:sz w:val="24"/>
          <w:szCs w:val="24"/>
          <w:lang w:val="ru-RU"/>
        </w:rPr>
        <w:t xml:space="preserve"> </w:t>
      </w:r>
      <w:r w:rsidRPr="00740279">
        <w:rPr>
          <w:b/>
          <w:color w:val="auto"/>
          <w:sz w:val="24"/>
          <w:szCs w:val="24"/>
          <w:lang w:val="ru-RU"/>
        </w:rPr>
        <w:t xml:space="preserve">2025 год - </w:t>
      </w:r>
      <w:r w:rsidRPr="00740279">
        <w:rPr>
          <w:b/>
          <w:color w:val="auto"/>
          <w:lang w:val="ru-RU"/>
        </w:rPr>
        <w:t>Год Мира</w:t>
      </w:r>
      <w:r w:rsidRPr="00740279">
        <w:rPr>
          <w:b/>
          <w:lang w:val="ru-RU"/>
        </w:rPr>
        <w:t xml:space="preserve"> и единства в борьбе с нацизмом</w:t>
      </w:r>
    </w:p>
    <w:p w:rsidR="00F00482" w:rsidRPr="00740279" w:rsidRDefault="00F00482" w:rsidP="00F742BC">
      <w:pPr>
        <w:pStyle w:val="a4"/>
        <w:rPr>
          <w:b/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Январь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студенчества</w:t>
            </w:r>
          </w:p>
        </w:tc>
      </w:tr>
      <w:tr w:rsidR="007F5BE8" w:rsidRPr="002C48B5" w:rsidTr="0001733F">
        <w:tc>
          <w:tcPr>
            <w:tcW w:w="2232" w:type="dxa"/>
          </w:tcPr>
          <w:p w:rsidR="007F5BE8" w:rsidRPr="00823979" w:rsidRDefault="007F5BE8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8 января</w:t>
            </w:r>
          </w:p>
        </w:tc>
        <w:tc>
          <w:tcPr>
            <w:tcW w:w="6628" w:type="dxa"/>
          </w:tcPr>
          <w:p w:rsidR="007F5BE8" w:rsidRPr="00823979" w:rsidRDefault="007F5BE8" w:rsidP="00F742BC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День детского кино</w:t>
            </w:r>
          </w:p>
        </w:tc>
      </w:tr>
      <w:tr w:rsidR="00F742BC" w:rsidRPr="00A61B18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  <w:p w:rsidR="00F742BC" w:rsidRPr="002C48B5" w:rsidRDefault="00F742BC" w:rsidP="00F742BC">
            <w:pPr>
              <w:pStyle w:val="a4"/>
              <w:ind w:left="0" w:firstLine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Аушвиц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>-</w:t>
            </w:r>
            <w:r w:rsidR="00EA2F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Биркенау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(Освенцима) — День памяти жертв Холокоста</w:t>
            </w:r>
          </w:p>
        </w:tc>
      </w:tr>
    </w:tbl>
    <w:p w:rsidR="00F00482" w:rsidRPr="002C48B5" w:rsidRDefault="00F00482" w:rsidP="00EA2F0E">
      <w:pPr>
        <w:pStyle w:val="a4"/>
        <w:ind w:left="0" w:firstLine="0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Февраль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A61B18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российской науки</w:t>
            </w:r>
          </w:p>
        </w:tc>
      </w:tr>
      <w:tr w:rsidR="00F742BC" w:rsidRPr="00A61B18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Март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</w:tc>
      </w:tr>
      <w:tr w:rsidR="00F57AE6" w:rsidRPr="002C48B5" w:rsidTr="0001733F">
        <w:tc>
          <w:tcPr>
            <w:tcW w:w="2232" w:type="dxa"/>
          </w:tcPr>
          <w:p w:rsidR="00F57AE6" w:rsidRPr="00823979" w:rsidRDefault="00F57AE6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6628" w:type="dxa"/>
          </w:tcPr>
          <w:p w:rsidR="00F57AE6" w:rsidRPr="00823979" w:rsidRDefault="00F57AE6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Международный день добрых дел</w:t>
            </w:r>
          </w:p>
        </w:tc>
      </w:tr>
      <w:tr w:rsidR="00F742BC" w:rsidRPr="00A61B18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</w:tr>
      <w:tr w:rsidR="008B3BA1" w:rsidRPr="00A61B18" w:rsidTr="0001733F">
        <w:tc>
          <w:tcPr>
            <w:tcW w:w="2232" w:type="dxa"/>
          </w:tcPr>
          <w:p w:rsidR="008B3BA1" w:rsidRPr="00823979" w:rsidRDefault="008B3BA1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24 марта</w:t>
            </w:r>
          </w:p>
        </w:tc>
        <w:tc>
          <w:tcPr>
            <w:tcW w:w="6628" w:type="dxa"/>
          </w:tcPr>
          <w:p w:rsidR="008B3BA1" w:rsidRPr="00823979" w:rsidRDefault="008B3BA1" w:rsidP="004511FE">
            <w:pPr>
              <w:pStyle w:val="a4"/>
              <w:ind w:left="34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Всемирный день борьбы с туберкулезом</w:t>
            </w:r>
          </w:p>
        </w:tc>
      </w:tr>
      <w:tr w:rsidR="000917F4" w:rsidRPr="000917F4" w:rsidTr="0001733F">
        <w:tc>
          <w:tcPr>
            <w:tcW w:w="2232" w:type="dxa"/>
          </w:tcPr>
          <w:p w:rsidR="000917F4" w:rsidRPr="00823979" w:rsidRDefault="000917F4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6628" w:type="dxa"/>
          </w:tcPr>
          <w:p w:rsidR="000917F4" w:rsidRPr="00823979" w:rsidRDefault="000917F4" w:rsidP="004511FE">
            <w:pPr>
              <w:pStyle w:val="a4"/>
              <w:ind w:left="34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Всемирный день театра</w:t>
            </w:r>
          </w:p>
        </w:tc>
      </w:tr>
    </w:tbl>
    <w:p w:rsidR="00F742BC" w:rsidRPr="008B3BA1" w:rsidRDefault="00F742BC" w:rsidP="00F742BC">
      <w:pPr>
        <w:pStyle w:val="a4"/>
        <w:rPr>
          <w:color w:val="FF0000"/>
          <w:sz w:val="24"/>
          <w:szCs w:val="24"/>
          <w:lang w:val="ru-RU"/>
        </w:rPr>
      </w:pPr>
    </w:p>
    <w:p w:rsidR="004511FE" w:rsidRPr="002C48B5" w:rsidRDefault="004511FE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Апрель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C4130F" w:rsidRPr="00C4130F" w:rsidTr="0001733F">
        <w:tc>
          <w:tcPr>
            <w:tcW w:w="2232" w:type="dxa"/>
          </w:tcPr>
          <w:p w:rsidR="00C4130F" w:rsidRPr="00823979" w:rsidRDefault="00C4130F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6628" w:type="dxa"/>
          </w:tcPr>
          <w:p w:rsidR="00C4130F" w:rsidRPr="00823979" w:rsidRDefault="00C4130F" w:rsidP="004511FE">
            <w:pPr>
              <w:pStyle w:val="a4"/>
              <w:ind w:left="34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День птиц, День смеха</w:t>
            </w:r>
          </w:p>
        </w:tc>
      </w:tr>
      <w:tr w:rsidR="00EF52CB" w:rsidRPr="00C4130F" w:rsidTr="0001733F">
        <w:tc>
          <w:tcPr>
            <w:tcW w:w="2232" w:type="dxa"/>
          </w:tcPr>
          <w:p w:rsidR="00EF52CB" w:rsidRPr="00823979" w:rsidRDefault="00EF52CB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6628" w:type="dxa"/>
          </w:tcPr>
          <w:p w:rsidR="00EF52CB" w:rsidRPr="00823979" w:rsidRDefault="00EF52CB" w:rsidP="004511FE">
            <w:pPr>
              <w:pStyle w:val="a4"/>
              <w:ind w:left="34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Всемирный день здоровья</w:t>
            </w:r>
          </w:p>
        </w:tc>
      </w:tr>
      <w:tr w:rsidR="008B3BA1" w:rsidRPr="00A61B18" w:rsidTr="0001733F">
        <w:tc>
          <w:tcPr>
            <w:tcW w:w="2232" w:type="dxa"/>
          </w:tcPr>
          <w:p w:rsidR="008B3BA1" w:rsidRPr="002C48B5" w:rsidRDefault="008B3BA1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6628" w:type="dxa"/>
          </w:tcPr>
          <w:p w:rsidR="008B3BA1" w:rsidRPr="002C48B5" w:rsidRDefault="008B3BA1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4511FE" w:rsidRPr="00A61B18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Май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9256EB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4511FE" w:rsidRPr="009256EB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4511FE" w:rsidRPr="00A61B18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</w:tr>
      <w:tr w:rsidR="004511FE" w:rsidRPr="00A61B18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A028F8" w:rsidRDefault="00A028F8" w:rsidP="004511FE">
      <w:pPr>
        <w:pStyle w:val="a4"/>
        <w:rPr>
          <w:b/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Июнь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защиты детей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</w:tr>
      <w:tr w:rsidR="00D10C08" w:rsidRPr="002C48B5" w:rsidTr="0001733F">
        <w:tc>
          <w:tcPr>
            <w:tcW w:w="2232" w:type="dxa"/>
          </w:tcPr>
          <w:p w:rsidR="00D10C08" w:rsidRPr="00823979" w:rsidRDefault="00D10C08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9 июня</w:t>
            </w:r>
          </w:p>
        </w:tc>
        <w:tc>
          <w:tcPr>
            <w:tcW w:w="6628" w:type="dxa"/>
          </w:tcPr>
          <w:p w:rsidR="00D10C08" w:rsidRPr="00823979" w:rsidRDefault="00D10C08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23979">
              <w:rPr>
                <w:color w:val="auto"/>
                <w:sz w:val="24"/>
                <w:szCs w:val="24"/>
                <w:lang w:val="ru-RU"/>
              </w:rPr>
              <w:t>Международный день друзей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lastRenderedPageBreak/>
              <w:t>12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и скорби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молодежи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740279" w:rsidRDefault="00740279" w:rsidP="004511FE">
      <w:pPr>
        <w:pStyle w:val="a4"/>
        <w:rPr>
          <w:b/>
          <w:sz w:val="24"/>
          <w:szCs w:val="24"/>
          <w:lang w:val="ru-RU"/>
        </w:rPr>
      </w:pPr>
    </w:p>
    <w:p w:rsidR="004511FE" w:rsidRPr="00740279" w:rsidRDefault="004511FE" w:rsidP="004511FE">
      <w:pPr>
        <w:pStyle w:val="a4"/>
        <w:rPr>
          <w:b/>
          <w:color w:val="auto"/>
          <w:sz w:val="24"/>
          <w:szCs w:val="24"/>
          <w:lang w:val="ru-RU"/>
        </w:rPr>
      </w:pPr>
      <w:r w:rsidRPr="00740279">
        <w:rPr>
          <w:b/>
          <w:color w:val="auto"/>
          <w:sz w:val="24"/>
          <w:szCs w:val="24"/>
          <w:lang w:val="ru-RU"/>
        </w:rPr>
        <w:t>Июль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740279" w:rsidRPr="00A61B18" w:rsidTr="0001733F">
        <w:tc>
          <w:tcPr>
            <w:tcW w:w="2232" w:type="dxa"/>
          </w:tcPr>
          <w:p w:rsidR="004511FE" w:rsidRPr="00740279" w:rsidRDefault="004511FE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6628" w:type="dxa"/>
          </w:tcPr>
          <w:p w:rsidR="004511FE" w:rsidRPr="00740279" w:rsidRDefault="004511FE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740279" w:rsidRPr="00A61B18" w:rsidTr="0001733F">
        <w:tc>
          <w:tcPr>
            <w:tcW w:w="2232" w:type="dxa"/>
          </w:tcPr>
          <w:p w:rsidR="00AC3BFC" w:rsidRPr="00740279" w:rsidRDefault="00AC3BFC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27 июля</w:t>
            </w:r>
          </w:p>
        </w:tc>
        <w:tc>
          <w:tcPr>
            <w:tcW w:w="6628" w:type="dxa"/>
          </w:tcPr>
          <w:p w:rsidR="00AC3BFC" w:rsidRPr="00740279" w:rsidRDefault="00AC3BFC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памяти жертв детей Донбасса</w:t>
            </w:r>
          </w:p>
        </w:tc>
      </w:tr>
      <w:tr w:rsidR="00740279" w:rsidRPr="00740279" w:rsidTr="0001733F">
        <w:tc>
          <w:tcPr>
            <w:tcW w:w="2232" w:type="dxa"/>
          </w:tcPr>
          <w:p w:rsidR="004511FE" w:rsidRPr="00740279" w:rsidRDefault="004511FE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30 июля</w:t>
            </w:r>
          </w:p>
        </w:tc>
        <w:tc>
          <w:tcPr>
            <w:tcW w:w="6628" w:type="dxa"/>
          </w:tcPr>
          <w:p w:rsidR="004511FE" w:rsidRPr="00740279" w:rsidRDefault="004511FE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740279">
              <w:rPr>
                <w:color w:val="auto"/>
                <w:sz w:val="24"/>
                <w:szCs w:val="24"/>
                <w:lang w:val="ru-RU"/>
              </w:rPr>
              <w:t>День Военно-морского флота</w:t>
            </w:r>
          </w:p>
        </w:tc>
      </w:tr>
      <w:tr w:rsidR="00740279" w:rsidRPr="00740279" w:rsidTr="0001733F">
        <w:tc>
          <w:tcPr>
            <w:tcW w:w="2232" w:type="dxa"/>
          </w:tcPr>
          <w:p w:rsidR="00AC3BFC" w:rsidRPr="00740279" w:rsidRDefault="00AC3BFC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AC3BFC" w:rsidRPr="00740279" w:rsidRDefault="00AC3BFC" w:rsidP="004511FE">
            <w:pPr>
              <w:pStyle w:val="a4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Август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8A5CC3" w:rsidTr="0001733F">
        <w:tc>
          <w:tcPr>
            <w:tcW w:w="2232" w:type="dxa"/>
          </w:tcPr>
          <w:p w:rsidR="004511FE" w:rsidRPr="002C48B5" w:rsidRDefault="008A5CC3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августа</w:t>
            </w:r>
          </w:p>
        </w:tc>
        <w:tc>
          <w:tcPr>
            <w:tcW w:w="6628" w:type="dxa"/>
          </w:tcPr>
          <w:p w:rsidR="004511FE" w:rsidRPr="002C48B5" w:rsidRDefault="008A5CC3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физкультурника</w:t>
            </w:r>
          </w:p>
        </w:tc>
      </w:tr>
      <w:tr w:rsidR="008A5CC3" w:rsidRPr="00A61B18" w:rsidTr="0001733F">
        <w:tc>
          <w:tcPr>
            <w:tcW w:w="2232" w:type="dxa"/>
          </w:tcPr>
          <w:p w:rsidR="008A5CC3" w:rsidRPr="002C48B5" w:rsidRDefault="008A5CC3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6628" w:type="dxa"/>
          </w:tcPr>
          <w:p w:rsidR="008A5CC3" w:rsidRPr="002C48B5" w:rsidRDefault="008A5CC3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4511FE" w:rsidRPr="00A61B18" w:rsidTr="004511FE">
        <w:trPr>
          <w:trHeight w:val="519"/>
        </w:trPr>
        <w:tc>
          <w:tcPr>
            <w:tcW w:w="2232" w:type="dxa"/>
            <w:tcBorders>
              <w:bottom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августа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</w:tbl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</w:p>
    <w:sectPr w:rsidR="004511FE" w:rsidRPr="002C48B5" w:rsidSect="00EA2F0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786"/>
    <w:rsid w:val="00032AED"/>
    <w:rsid w:val="000917F4"/>
    <w:rsid w:val="0019634D"/>
    <w:rsid w:val="001E2196"/>
    <w:rsid w:val="00220AC7"/>
    <w:rsid w:val="00251ECA"/>
    <w:rsid w:val="00271A68"/>
    <w:rsid w:val="002C48B5"/>
    <w:rsid w:val="004511FE"/>
    <w:rsid w:val="0046729C"/>
    <w:rsid w:val="00485585"/>
    <w:rsid w:val="0049012C"/>
    <w:rsid w:val="004B454E"/>
    <w:rsid w:val="004D792B"/>
    <w:rsid w:val="00567B1B"/>
    <w:rsid w:val="006F1B55"/>
    <w:rsid w:val="00740279"/>
    <w:rsid w:val="007C0675"/>
    <w:rsid w:val="007C0D4C"/>
    <w:rsid w:val="007F5BE8"/>
    <w:rsid w:val="00823979"/>
    <w:rsid w:val="008544AE"/>
    <w:rsid w:val="00857DD6"/>
    <w:rsid w:val="008A27E6"/>
    <w:rsid w:val="008A5CC3"/>
    <w:rsid w:val="008B3BA1"/>
    <w:rsid w:val="009256EB"/>
    <w:rsid w:val="00953AEB"/>
    <w:rsid w:val="009B1CC0"/>
    <w:rsid w:val="00A028F8"/>
    <w:rsid w:val="00A61B18"/>
    <w:rsid w:val="00AA00A4"/>
    <w:rsid w:val="00AC3BFC"/>
    <w:rsid w:val="00B016C4"/>
    <w:rsid w:val="00B173B4"/>
    <w:rsid w:val="00B94114"/>
    <w:rsid w:val="00BD6786"/>
    <w:rsid w:val="00C35577"/>
    <w:rsid w:val="00C4130F"/>
    <w:rsid w:val="00D10C08"/>
    <w:rsid w:val="00D73041"/>
    <w:rsid w:val="00D81862"/>
    <w:rsid w:val="00E47FC8"/>
    <w:rsid w:val="00E947B6"/>
    <w:rsid w:val="00EA2F0E"/>
    <w:rsid w:val="00EA6EE8"/>
    <w:rsid w:val="00EF52CB"/>
    <w:rsid w:val="00F00482"/>
    <w:rsid w:val="00F57AE6"/>
    <w:rsid w:val="00F65B01"/>
    <w:rsid w:val="00F742BC"/>
    <w:rsid w:val="00F9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BE9D1-1A93-4B6C-A981-F63BD52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86"/>
    <w:pPr>
      <w:spacing w:after="132" w:line="248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0D4C"/>
    <w:pPr>
      <w:spacing w:after="0" w:line="240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customStyle="1" w:styleId="a5">
    <w:name w:val="Содержимое таблицы"/>
    <w:basedOn w:val="a"/>
    <w:rsid w:val="00F00482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Calibri" w:hAnsi="Calibri" w:cs="Calibri"/>
      <w:color w:val="auto"/>
      <w:kern w:val="1"/>
      <w:sz w:val="24"/>
      <w:szCs w:val="24"/>
      <w:lang w:val="ru-RU" w:eastAsia="hi-IN" w:bidi="hi-IN"/>
    </w:rPr>
  </w:style>
  <w:style w:type="character" w:styleId="a6">
    <w:name w:val="Hyperlink"/>
    <w:rsid w:val="00F00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A12A-0750-4DF5-AB03-B6812A83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74</cp:revision>
  <cp:lastPrinted>2022-08-03T11:45:00Z</cp:lastPrinted>
  <dcterms:created xsi:type="dcterms:W3CDTF">2022-10-27T12:56:00Z</dcterms:created>
  <dcterms:modified xsi:type="dcterms:W3CDTF">2024-09-27T16:38:00Z</dcterms:modified>
</cp:coreProperties>
</file>